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8A" w:rsidRDefault="008D3D8A" w:rsidP="008D3D8A">
      <w:pPr>
        <w:spacing w:after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Sport</w:t>
      </w:r>
      <w:r w:rsidRPr="000956A4">
        <w:rPr>
          <w:b/>
          <w:sz w:val="32"/>
          <w:szCs w:val="28"/>
        </w:rPr>
        <w:t xml:space="preserve"> ösztöndíj pályázat 201</w:t>
      </w:r>
      <w:r w:rsidR="007E230C">
        <w:rPr>
          <w:b/>
          <w:sz w:val="32"/>
          <w:szCs w:val="28"/>
        </w:rPr>
        <w:t>6</w:t>
      </w:r>
      <w:r w:rsidRPr="000956A4">
        <w:rPr>
          <w:b/>
          <w:sz w:val="32"/>
          <w:szCs w:val="28"/>
        </w:rPr>
        <w:t>/1</w:t>
      </w:r>
      <w:r w:rsidR="007E230C">
        <w:rPr>
          <w:b/>
          <w:sz w:val="32"/>
          <w:szCs w:val="28"/>
        </w:rPr>
        <w:t>7</w:t>
      </w:r>
      <w:r w:rsidRPr="000956A4">
        <w:rPr>
          <w:b/>
          <w:sz w:val="32"/>
          <w:szCs w:val="28"/>
        </w:rPr>
        <w:t xml:space="preserve"> tavaszi félév</w:t>
      </w:r>
    </w:p>
    <w:p w:rsidR="008D3D8A" w:rsidRPr="00D241DE" w:rsidRDefault="008D3D8A" w:rsidP="008D3D8A">
      <w:pPr>
        <w:spacing w:after="240"/>
        <w:jc w:val="center"/>
      </w:pPr>
      <w:r>
        <w:rPr>
          <w:b/>
          <w:sz w:val="28"/>
          <w:szCs w:val="28"/>
        </w:rPr>
        <w:t>HTJSZ 32</w:t>
      </w:r>
      <w:r w:rsidRPr="00D241DE">
        <w:rPr>
          <w:b/>
          <w:sz w:val="28"/>
          <w:szCs w:val="28"/>
        </w:rPr>
        <w:t>. §</w:t>
      </w:r>
    </w:p>
    <w:p w:rsidR="008D3D8A" w:rsidRDefault="008D3D8A" w:rsidP="005512A2">
      <w:pPr>
        <w:pStyle w:val="Listaszerbekezds"/>
        <w:numPr>
          <w:ilvl w:val="0"/>
          <w:numId w:val="6"/>
        </w:numPr>
        <w:spacing w:after="120"/>
        <w:rPr>
          <w:rFonts w:eastAsia="MS Mincho"/>
          <w:color w:val="000000"/>
          <w:sz w:val="24"/>
        </w:rPr>
      </w:pPr>
      <w:r w:rsidRPr="005512A2">
        <w:rPr>
          <w:rFonts w:eastAsia="MS Mincho"/>
          <w:color w:val="000000"/>
          <w:sz w:val="24"/>
        </w:rPr>
        <w:t>A sporttevékenységek köré</w:t>
      </w:r>
      <w:r w:rsidR="00917703">
        <w:rPr>
          <w:rFonts w:eastAsia="MS Mincho"/>
          <w:color w:val="000000"/>
          <w:sz w:val="24"/>
        </w:rPr>
        <w:t>be tartozik különösen az Egyetem</w:t>
      </w:r>
      <w:r w:rsidRPr="005512A2">
        <w:rPr>
          <w:rFonts w:eastAsia="MS Mincho"/>
          <w:color w:val="000000"/>
          <w:sz w:val="24"/>
        </w:rPr>
        <w:t xml:space="preserve"> keretei között a hallgatók részére szervezett, illetve nyújtott, testmozgást, sportolást, versenyzést, az egészséges életmódra nevelést biztosító tevékenység, az életmód-tanácsadás (pl. pszichológiai tanácsadás). </w:t>
      </w:r>
    </w:p>
    <w:p w:rsidR="007E230C" w:rsidRPr="005512A2" w:rsidRDefault="007E230C" w:rsidP="007E230C">
      <w:pPr>
        <w:pStyle w:val="Listaszerbekezds"/>
        <w:spacing w:after="120"/>
        <w:ind w:left="360"/>
        <w:rPr>
          <w:rFonts w:eastAsia="MS Mincho"/>
          <w:color w:val="000000"/>
          <w:sz w:val="24"/>
        </w:rPr>
      </w:pPr>
    </w:p>
    <w:p w:rsidR="007E230C" w:rsidRPr="007E230C" w:rsidRDefault="008D3D8A" w:rsidP="007E230C">
      <w:pPr>
        <w:pStyle w:val="Listaszerbekezds"/>
        <w:numPr>
          <w:ilvl w:val="0"/>
          <w:numId w:val="6"/>
        </w:numPr>
        <w:spacing w:after="120"/>
        <w:rPr>
          <w:rFonts w:eastAsia="MS Mincho"/>
          <w:color w:val="000000"/>
          <w:sz w:val="24"/>
        </w:rPr>
      </w:pPr>
      <w:r w:rsidRPr="007E230C">
        <w:rPr>
          <w:rFonts w:eastAsia="MS Mincho"/>
          <w:color w:val="000000"/>
          <w:sz w:val="24"/>
        </w:rPr>
        <w:t xml:space="preserve">Pályázatot a hallgatók </w:t>
      </w:r>
      <w:r w:rsidRPr="007E230C">
        <w:rPr>
          <w:rFonts w:eastAsia="MS Mincho"/>
          <w:b/>
          <w:color w:val="000000"/>
          <w:sz w:val="24"/>
        </w:rPr>
        <w:t>rendszeres</w:t>
      </w:r>
      <w:r w:rsidRPr="007E230C">
        <w:rPr>
          <w:rFonts w:eastAsia="MS Mincho"/>
          <w:color w:val="000000"/>
          <w:sz w:val="24"/>
        </w:rPr>
        <w:t xml:space="preserve"> testmozgását (így egészséges életmódot) biztosító sportszervezetek és </w:t>
      </w:r>
      <w:r w:rsidRPr="007E230C">
        <w:rPr>
          <w:rFonts w:eastAsia="MS Mincho"/>
          <w:b/>
          <w:color w:val="000000"/>
          <w:sz w:val="24"/>
        </w:rPr>
        <w:t>élsportoló</w:t>
      </w:r>
      <w:r w:rsidRPr="007E230C">
        <w:rPr>
          <w:rFonts w:eastAsia="MS Mincho"/>
          <w:color w:val="000000"/>
          <w:sz w:val="24"/>
        </w:rPr>
        <w:t xml:space="preserve"> hallgatók nyújthatnak be.</w:t>
      </w:r>
      <w:r w:rsidR="007E230C">
        <w:rPr>
          <w:rFonts w:eastAsia="MS Mincho"/>
          <w:color w:val="000000"/>
          <w:sz w:val="24"/>
        </w:rPr>
        <w:br/>
      </w:r>
    </w:p>
    <w:p w:rsidR="008D3D8A" w:rsidRPr="005512A2" w:rsidRDefault="008D3D8A" w:rsidP="005512A2">
      <w:pPr>
        <w:pStyle w:val="Listaszerbekezds"/>
        <w:numPr>
          <w:ilvl w:val="0"/>
          <w:numId w:val="6"/>
        </w:numPr>
        <w:spacing w:after="120"/>
        <w:rPr>
          <w:rFonts w:eastAsia="MS Mincho"/>
          <w:color w:val="000000"/>
          <w:sz w:val="24"/>
        </w:rPr>
      </w:pPr>
      <w:r w:rsidRPr="005512A2">
        <w:rPr>
          <w:rFonts w:eastAsia="MS Mincho"/>
          <w:color w:val="000000"/>
          <w:sz w:val="24"/>
        </w:rPr>
        <w:t>Élsportolók esetén szükségesek az élsportoló hallgató eredményeit igazoló dokumentumok, tagsági igazolvány másolataira (egy évre visszamenőleg).</w:t>
      </w:r>
      <w:r w:rsidR="007E230C">
        <w:rPr>
          <w:rFonts w:eastAsia="MS Mincho"/>
          <w:color w:val="000000"/>
          <w:sz w:val="24"/>
        </w:rPr>
        <w:br/>
      </w:r>
    </w:p>
    <w:p w:rsidR="008D3D8A" w:rsidRPr="005512A2" w:rsidRDefault="008D3D8A" w:rsidP="005512A2">
      <w:pPr>
        <w:pStyle w:val="Listaszerbekezds"/>
        <w:numPr>
          <w:ilvl w:val="0"/>
          <w:numId w:val="6"/>
        </w:numPr>
        <w:spacing w:after="120"/>
        <w:rPr>
          <w:rFonts w:eastAsia="MS Mincho"/>
          <w:color w:val="000000"/>
          <w:sz w:val="24"/>
        </w:rPr>
      </w:pPr>
      <w:r w:rsidRPr="005512A2">
        <w:rPr>
          <w:rFonts w:eastAsia="MS Mincho"/>
          <w:color w:val="000000"/>
          <w:sz w:val="24"/>
        </w:rPr>
        <w:t>A pályázat csak a megfelelő mellékletekkel együtt érvényes.</w:t>
      </w:r>
      <w:r w:rsidR="007E230C">
        <w:rPr>
          <w:rFonts w:eastAsia="MS Mincho"/>
          <w:color w:val="000000"/>
          <w:sz w:val="24"/>
        </w:rPr>
        <w:br/>
      </w:r>
    </w:p>
    <w:p w:rsidR="008D3D8A" w:rsidRPr="005512A2" w:rsidRDefault="008D3D8A" w:rsidP="005512A2">
      <w:pPr>
        <w:pStyle w:val="Listaszerbekezds"/>
        <w:numPr>
          <w:ilvl w:val="0"/>
          <w:numId w:val="6"/>
        </w:numPr>
        <w:spacing w:after="120"/>
        <w:rPr>
          <w:rFonts w:eastAsia="MS Mincho"/>
          <w:color w:val="000000"/>
          <w:sz w:val="24"/>
        </w:rPr>
      </w:pPr>
      <w:r w:rsidRPr="005512A2">
        <w:rPr>
          <w:rFonts w:eastAsia="MS Mincho"/>
          <w:color w:val="000000"/>
          <w:sz w:val="24"/>
        </w:rPr>
        <w:t xml:space="preserve">A hallgató a pályázati lap </w:t>
      </w:r>
      <w:r w:rsidR="005512A2" w:rsidRPr="005512A2">
        <w:rPr>
          <w:rFonts w:eastAsia="MS Mincho"/>
          <w:color w:val="000000"/>
          <w:sz w:val="24"/>
        </w:rPr>
        <w:t>leadásával</w:t>
      </w:r>
      <w:r w:rsidRPr="005512A2">
        <w:rPr>
          <w:rFonts w:eastAsia="MS Mincho"/>
          <w:color w:val="000000"/>
          <w:sz w:val="24"/>
        </w:rPr>
        <w:t xml:space="preserve"> és beadásával büntetőjogi felelőssége tudatában kijelenti, hogy az abban foglaltak a valóságnak megfelelnek, azt az illetékes szerv ellenőrizheti.</w:t>
      </w:r>
      <w:r w:rsidR="007E230C">
        <w:rPr>
          <w:rFonts w:eastAsia="MS Mincho"/>
          <w:color w:val="000000"/>
          <w:sz w:val="24"/>
        </w:rPr>
        <w:br/>
      </w:r>
    </w:p>
    <w:p w:rsidR="008D3D8A" w:rsidRPr="005512A2" w:rsidRDefault="008D3D8A" w:rsidP="005512A2">
      <w:pPr>
        <w:pStyle w:val="Listaszerbekezds"/>
        <w:numPr>
          <w:ilvl w:val="0"/>
          <w:numId w:val="6"/>
        </w:numPr>
        <w:spacing w:line="720" w:lineRule="auto"/>
        <w:rPr>
          <w:rFonts w:eastAsia="MS Mincho"/>
          <w:color w:val="000000"/>
          <w:sz w:val="24"/>
        </w:rPr>
      </w:pPr>
      <w:r w:rsidRPr="005512A2">
        <w:rPr>
          <w:rFonts w:eastAsia="MS Mincho"/>
          <w:color w:val="000000"/>
          <w:sz w:val="24"/>
        </w:rPr>
        <w:t>Azonos jogcímen csak egyszer lehet ösztöndíjat igényelni.</w:t>
      </w:r>
    </w:p>
    <w:p w:rsidR="00E26D30" w:rsidRPr="000956A4" w:rsidRDefault="00E26D30" w:rsidP="005512A2">
      <w:pPr>
        <w:pStyle w:val="Default"/>
        <w:spacing w:after="240"/>
        <w:jc w:val="both"/>
        <w:rPr>
          <w:rFonts w:ascii="Times New Roman" w:hAnsi="Times New Roman" w:cs="Times New Roman"/>
          <w:szCs w:val="22"/>
        </w:rPr>
      </w:pPr>
      <w:r w:rsidRPr="00450164">
        <w:rPr>
          <w:rFonts w:ascii="Times New Roman" w:hAnsi="Times New Roman" w:cs="Times New Roman"/>
          <w:szCs w:val="22"/>
        </w:rPr>
        <w:t xml:space="preserve">Az </w:t>
      </w:r>
      <w:r w:rsidRPr="00450164">
        <w:rPr>
          <w:rFonts w:ascii="Times New Roman" w:hAnsi="Times New Roman" w:cs="Times New Roman"/>
          <w:b/>
          <w:szCs w:val="22"/>
        </w:rPr>
        <w:t>érvényes pályázás</w:t>
      </w:r>
      <w:r w:rsidRPr="00450164">
        <w:rPr>
          <w:rFonts w:ascii="Times New Roman" w:hAnsi="Times New Roman" w:cs="Times New Roman"/>
          <w:szCs w:val="22"/>
        </w:rPr>
        <w:t xml:space="preserve"> feltétele a </w:t>
      </w:r>
      <w:r w:rsidRPr="00450164">
        <w:rPr>
          <w:rFonts w:ascii="Times New Roman" w:hAnsi="Times New Roman" w:cs="Times New Roman"/>
          <w:b/>
          <w:szCs w:val="22"/>
        </w:rPr>
        <w:t>pályázat</w:t>
      </w:r>
      <w:r>
        <w:rPr>
          <w:rFonts w:ascii="Times New Roman" w:hAnsi="Times New Roman" w:cs="Times New Roman"/>
          <w:b/>
          <w:szCs w:val="22"/>
        </w:rPr>
        <w:t xml:space="preserve"> lap</w:t>
      </w:r>
      <w:r w:rsidRPr="00450164">
        <w:rPr>
          <w:rFonts w:ascii="Times New Roman" w:hAnsi="Times New Roman" w:cs="Times New Roman"/>
          <w:b/>
          <w:szCs w:val="22"/>
        </w:rPr>
        <w:t xml:space="preserve"> elküldése</w:t>
      </w:r>
      <w:r w:rsidRPr="00450164">
        <w:rPr>
          <w:rFonts w:ascii="Times New Roman" w:hAnsi="Times New Roman" w:cs="Times New Roman"/>
          <w:szCs w:val="22"/>
        </w:rPr>
        <w:t xml:space="preserve"> elektronikus formában a</w:t>
      </w:r>
      <w:r w:rsidR="00917703">
        <w:rPr>
          <w:rFonts w:ascii="Times New Roman" w:hAnsi="Times New Roman" w:cs="Times New Roman"/>
          <w:szCs w:val="22"/>
        </w:rPr>
        <w:t xml:space="preserve"> </w:t>
      </w:r>
      <w:hyperlink r:id="rId7" w:history="1">
        <w:r w:rsidR="007E230C" w:rsidRPr="000F13D9">
          <w:rPr>
            <w:rStyle w:val="Hiperhivatkozs"/>
            <w:rFonts w:ascii="Times New Roman" w:hAnsi="Times New Roman" w:cs="Times New Roman"/>
            <w:szCs w:val="22"/>
          </w:rPr>
          <w:t>Raffael.Cintia.74@unibge.hu</w:t>
        </w:r>
      </w:hyperlink>
      <w:r w:rsidRPr="000956A4">
        <w:rPr>
          <w:rFonts w:ascii="Times New Roman" w:hAnsi="Times New Roman" w:cs="Times New Roman"/>
          <w:color w:val="auto"/>
          <w:szCs w:val="22"/>
          <w:lang w:eastAsia="ja-JP"/>
        </w:rPr>
        <w:t xml:space="preserve"> e-mail</w:t>
      </w:r>
      <w:r>
        <w:rPr>
          <w:rFonts w:ascii="Times New Roman" w:hAnsi="Times New Roman" w:cs="Times New Roman"/>
          <w:color w:val="auto"/>
          <w:szCs w:val="22"/>
          <w:lang w:eastAsia="ja-JP"/>
        </w:rPr>
        <w:t xml:space="preserve"> címre </w:t>
      </w:r>
      <w:r w:rsidRPr="00450164">
        <w:rPr>
          <w:rFonts w:ascii="Times New Roman" w:hAnsi="Times New Roman" w:cs="Times New Roman"/>
          <w:b/>
          <w:color w:val="auto"/>
          <w:szCs w:val="22"/>
          <w:lang w:eastAsia="ja-JP"/>
        </w:rPr>
        <w:t>és</w:t>
      </w:r>
      <w:r>
        <w:rPr>
          <w:rFonts w:ascii="Times New Roman" w:hAnsi="Times New Roman" w:cs="Times New Roman"/>
          <w:color w:val="auto"/>
          <w:szCs w:val="22"/>
          <w:lang w:eastAsia="ja-JP"/>
        </w:rPr>
        <w:t xml:space="preserve"> </w:t>
      </w:r>
      <w:r w:rsidRPr="00450164">
        <w:rPr>
          <w:rFonts w:ascii="Times New Roman" w:hAnsi="Times New Roman" w:cs="Times New Roman"/>
          <w:b/>
          <w:color w:val="auto"/>
          <w:szCs w:val="22"/>
          <w:lang w:eastAsia="ja-JP"/>
        </w:rPr>
        <w:t>papír</w:t>
      </w:r>
      <w:r>
        <w:rPr>
          <w:rFonts w:ascii="Times New Roman" w:hAnsi="Times New Roman" w:cs="Times New Roman"/>
          <w:color w:val="auto"/>
          <w:szCs w:val="22"/>
          <w:lang w:eastAsia="ja-JP"/>
        </w:rPr>
        <w:t xml:space="preserve"> alapon történő </w:t>
      </w:r>
      <w:r w:rsidRPr="00450164">
        <w:rPr>
          <w:rFonts w:ascii="Times New Roman" w:hAnsi="Times New Roman" w:cs="Times New Roman"/>
          <w:b/>
          <w:color w:val="auto"/>
          <w:szCs w:val="22"/>
          <w:lang w:eastAsia="ja-JP"/>
        </w:rPr>
        <w:t xml:space="preserve">leadása </w:t>
      </w:r>
      <w:r w:rsidRPr="00450164">
        <w:rPr>
          <w:rFonts w:ascii="Times New Roman" w:hAnsi="Times New Roman" w:cs="Times New Roman"/>
          <w:color w:val="auto"/>
          <w:szCs w:val="22"/>
          <w:lang w:eastAsia="ja-JP"/>
        </w:rPr>
        <w:t xml:space="preserve">a </w:t>
      </w:r>
      <w:r>
        <w:rPr>
          <w:rFonts w:ascii="Times New Roman" w:hAnsi="Times New Roman" w:cs="Times New Roman"/>
          <w:color w:val="auto"/>
          <w:szCs w:val="22"/>
          <w:lang w:eastAsia="ja-JP"/>
        </w:rPr>
        <w:t>kari HÖK irodában!</w:t>
      </w:r>
    </w:p>
    <w:p w:rsidR="005512A2" w:rsidRDefault="005512A2" w:rsidP="005512A2">
      <w:pPr>
        <w:jc w:val="left"/>
        <w:rPr>
          <w:sz w:val="28"/>
        </w:rPr>
      </w:pPr>
      <w:r w:rsidRPr="000956A4">
        <w:rPr>
          <w:b/>
          <w:bCs/>
          <w:sz w:val="28"/>
        </w:rPr>
        <w:t>Leadási határidő</w:t>
      </w:r>
      <w:r w:rsidRPr="000956A4">
        <w:rPr>
          <w:sz w:val="28"/>
        </w:rPr>
        <w:t>:</w:t>
      </w:r>
    </w:p>
    <w:p w:rsidR="005512A2" w:rsidRDefault="005512A2" w:rsidP="005512A2">
      <w:pPr>
        <w:jc w:val="left"/>
        <w:rPr>
          <w:sz w:val="28"/>
          <w:vertAlign w:val="superscript"/>
        </w:rPr>
      </w:pPr>
      <w:r w:rsidRPr="000956A4">
        <w:rPr>
          <w:i/>
          <w:iCs/>
          <w:sz w:val="28"/>
        </w:rPr>
        <w:t>Elektronikus formában</w:t>
      </w:r>
      <w:r w:rsidR="007E230C">
        <w:rPr>
          <w:sz w:val="28"/>
        </w:rPr>
        <w:t>: 2017. június 16</w:t>
      </w:r>
      <w:r>
        <w:rPr>
          <w:sz w:val="28"/>
        </w:rPr>
        <w:t xml:space="preserve"> 24</w:t>
      </w:r>
      <w:r w:rsidRPr="000956A4">
        <w:rPr>
          <w:sz w:val="28"/>
          <w:vertAlign w:val="superscript"/>
        </w:rPr>
        <w:t>00</w:t>
      </w:r>
    </w:p>
    <w:p w:rsidR="005512A2" w:rsidRDefault="005512A2" w:rsidP="005512A2">
      <w:pPr>
        <w:jc w:val="left"/>
        <w:rPr>
          <w:sz w:val="28"/>
          <w:vertAlign w:val="superscript"/>
        </w:rPr>
      </w:pPr>
      <w:r w:rsidRPr="000956A4">
        <w:rPr>
          <w:i/>
          <w:iCs/>
          <w:sz w:val="28"/>
        </w:rPr>
        <w:t>Nyomtato</w:t>
      </w:r>
      <w:r>
        <w:rPr>
          <w:i/>
          <w:iCs/>
          <w:sz w:val="28"/>
        </w:rPr>
        <w:t>t</w:t>
      </w:r>
      <w:r w:rsidRPr="000956A4">
        <w:rPr>
          <w:i/>
          <w:iCs/>
          <w:sz w:val="28"/>
        </w:rPr>
        <w:t>t formában (aláírva):</w:t>
      </w:r>
      <w:r w:rsidR="007E230C">
        <w:rPr>
          <w:sz w:val="28"/>
        </w:rPr>
        <w:t> 2017</w:t>
      </w:r>
      <w:r w:rsidR="00917703">
        <w:rPr>
          <w:sz w:val="28"/>
        </w:rPr>
        <w:t xml:space="preserve">. </w:t>
      </w:r>
      <w:r w:rsidR="007E230C">
        <w:rPr>
          <w:sz w:val="28"/>
        </w:rPr>
        <w:t>június 19.</w:t>
      </w:r>
      <w:r w:rsidRPr="000956A4">
        <w:rPr>
          <w:sz w:val="28"/>
        </w:rPr>
        <w:t xml:space="preserve"> 12</w:t>
      </w:r>
      <w:r w:rsidRPr="000956A4">
        <w:rPr>
          <w:sz w:val="28"/>
          <w:vertAlign w:val="superscript"/>
        </w:rPr>
        <w:t>00</w:t>
      </w:r>
    </w:p>
    <w:p w:rsidR="008D3D8A" w:rsidRPr="008D3D8A" w:rsidRDefault="008D3D8A" w:rsidP="008D3D8A">
      <w:r w:rsidRPr="008D3D8A">
        <w:br w:type="page"/>
      </w:r>
    </w:p>
    <w:p w:rsidR="00363995" w:rsidRDefault="00363995" w:rsidP="00363995">
      <w:pPr>
        <w:jc w:val="center"/>
        <w:rPr>
          <w:b/>
          <w:smallCaps/>
        </w:rPr>
      </w:pPr>
      <w:r>
        <w:rPr>
          <w:b/>
          <w:smallCaps/>
        </w:rPr>
        <w:lastRenderedPageBreak/>
        <w:t>Sportösztöndíj pályázati adatlap (</w:t>
      </w:r>
      <w:r w:rsidR="007E230C">
        <w:rPr>
          <w:b/>
          <w:smallCaps/>
          <w:sz w:val="24"/>
        </w:rPr>
        <w:t>2016/2017</w:t>
      </w:r>
      <w:r w:rsidRPr="007B2F16">
        <w:rPr>
          <w:b/>
          <w:smallCaps/>
          <w:sz w:val="24"/>
        </w:rPr>
        <w:t xml:space="preserve">. </w:t>
      </w:r>
      <w:r w:rsidR="00917703">
        <w:rPr>
          <w:b/>
          <w:smallCaps/>
          <w:sz w:val="24"/>
        </w:rPr>
        <w:t xml:space="preserve">Tavaszi </w:t>
      </w:r>
      <w:r w:rsidRPr="007B2F16">
        <w:rPr>
          <w:b/>
          <w:smallCaps/>
          <w:sz w:val="24"/>
        </w:rPr>
        <w:t>félév</w:t>
      </w:r>
      <w:r>
        <w:rPr>
          <w:b/>
          <w:smallCaps/>
        </w:rPr>
        <w:t>)</w:t>
      </w:r>
    </w:p>
    <w:p w:rsidR="00363995" w:rsidRPr="00FC1510" w:rsidRDefault="00363995" w:rsidP="00363995">
      <w:pPr>
        <w:jc w:val="center"/>
        <w:rPr>
          <w:b/>
          <w:smallCaps/>
          <w:sz w:val="20"/>
        </w:rPr>
      </w:pPr>
    </w:p>
    <w:p w:rsidR="00363995" w:rsidRDefault="00363995" w:rsidP="009444BB">
      <w:pPr>
        <w:numPr>
          <w:ilvl w:val="1"/>
          <w:numId w:val="1"/>
        </w:numPr>
        <w:ind w:right="-772"/>
        <w:jc w:val="left"/>
        <w:rPr>
          <w:smallCaps/>
          <w:u w:val="single"/>
        </w:rPr>
      </w:pPr>
      <w:r>
        <w:rPr>
          <w:smallCaps/>
          <w:u w:val="single"/>
        </w:rPr>
        <w:t>A pályázó adatai:</w:t>
      </w:r>
      <w:r>
        <w:rPr>
          <w:smallCaps/>
        </w:rPr>
        <w:t xml:space="preserve"> </w:t>
      </w:r>
      <w:r>
        <w:rPr>
          <w:smallCaps/>
        </w:rPr>
        <w:tab/>
      </w:r>
      <w:r>
        <w:rPr>
          <w:smallCaps/>
        </w:rPr>
        <w:tab/>
      </w:r>
      <w:r w:rsidR="004C7C92">
        <w:rPr>
          <w:smallCaps/>
        </w:rPr>
        <w:t xml:space="preserve">                </w:t>
      </w:r>
      <w:r w:rsidR="009444BB">
        <w:rPr>
          <w:smallCaps/>
        </w:rPr>
        <w:t xml:space="preserve">              </w:t>
      </w:r>
      <w:r w:rsidR="004C7C92">
        <w:rPr>
          <w:smallCaps/>
        </w:rPr>
        <w:t xml:space="preserve">  </w:t>
      </w:r>
      <w:r w:rsidRPr="00FC1510">
        <w:rPr>
          <w:smallCaps/>
          <w:sz w:val="24"/>
        </w:rPr>
        <w:t>(</w:t>
      </w:r>
      <w:r w:rsidRPr="00FC1510">
        <w:rPr>
          <w:b/>
          <w:sz w:val="24"/>
          <w:szCs w:val="26"/>
        </w:rPr>
        <w:t>Ezt a részt kérjük géppel kitölteni</w:t>
      </w:r>
      <w:r w:rsidRPr="00FC1510">
        <w:rPr>
          <w:sz w:val="24"/>
          <w:szCs w:val="26"/>
        </w:rPr>
        <w:t>!)</w:t>
      </w:r>
    </w:p>
    <w:p w:rsidR="00363995" w:rsidRDefault="00363995" w:rsidP="00363995">
      <w:pPr>
        <w:jc w:val="left"/>
        <w:rPr>
          <w:smallCaps/>
          <w:sz w:val="6"/>
          <w:u w:val="single"/>
        </w:rPr>
      </w:pPr>
    </w:p>
    <w:p w:rsidR="00363995" w:rsidRDefault="00363995" w:rsidP="00363995">
      <w:pPr>
        <w:jc w:val="left"/>
        <w:rPr>
          <w:smallCaps/>
          <w:sz w:val="6"/>
          <w:u w:val="single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850"/>
        <w:gridCol w:w="1932"/>
        <w:gridCol w:w="2051"/>
      </w:tblGrid>
      <w:tr w:rsidR="00363995">
        <w:trPr>
          <w:trHeight w:val="499"/>
        </w:trPr>
        <w:tc>
          <w:tcPr>
            <w:tcW w:w="5211" w:type="dxa"/>
            <w:gridSpan w:val="2"/>
            <w:vAlign w:val="center"/>
          </w:tcPr>
          <w:p w:rsidR="00363995" w:rsidRPr="009E0299" w:rsidRDefault="00363995" w:rsidP="00363995">
            <w:pPr>
              <w:jc w:val="left"/>
              <w:rPr>
                <w:b/>
                <w:smallCaps/>
                <w:sz w:val="24"/>
              </w:rPr>
            </w:pPr>
            <w:r w:rsidRPr="009E0299">
              <w:rPr>
                <w:b/>
                <w:sz w:val="24"/>
              </w:rPr>
              <w:t>Név:</w:t>
            </w:r>
          </w:p>
        </w:tc>
        <w:tc>
          <w:tcPr>
            <w:tcW w:w="1932" w:type="dxa"/>
          </w:tcPr>
          <w:p w:rsidR="00363995" w:rsidRPr="009E0299" w:rsidRDefault="00363995" w:rsidP="00363995">
            <w:pPr>
              <w:jc w:val="left"/>
              <w:rPr>
                <w:b/>
                <w:smallCaps/>
              </w:rPr>
            </w:pPr>
            <w:r w:rsidRPr="009E0299">
              <w:rPr>
                <w:b/>
                <w:smallCaps/>
              </w:rPr>
              <w:t>neptun kód:</w:t>
            </w:r>
          </w:p>
          <w:p w:rsidR="00363995" w:rsidRPr="00D84AAE" w:rsidRDefault="00363995" w:rsidP="00363995">
            <w:pPr>
              <w:jc w:val="left"/>
              <w:rPr>
                <w:b/>
                <w:sz w:val="14"/>
                <w:szCs w:val="14"/>
              </w:rPr>
            </w:pPr>
            <w:r w:rsidRPr="00D84AAE">
              <w:rPr>
                <w:b/>
                <w:sz w:val="14"/>
                <w:szCs w:val="14"/>
              </w:rPr>
              <w:t xml:space="preserve">a nullát kérjük az alábbi módon jelölni:  </w:t>
            </w:r>
            <w:r w:rsidRPr="00D84AAE">
              <w:rPr>
                <w:b/>
                <w:sz w:val="16"/>
                <w:szCs w:val="16"/>
              </w:rPr>
              <w:t>Ø</w:t>
            </w:r>
          </w:p>
        </w:tc>
        <w:tc>
          <w:tcPr>
            <w:tcW w:w="2051" w:type="dxa"/>
          </w:tcPr>
          <w:tbl>
            <w:tblPr>
              <w:tblpPr w:leftFromText="141" w:rightFromText="141" w:vertAnchor="page" w:horzAnchor="margin" w:tblpY="1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4"/>
              <w:gridCol w:w="304"/>
              <w:gridCol w:w="304"/>
              <w:gridCol w:w="304"/>
            </w:tblGrid>
            <w:tr w:rsidR="00363995">
              <w:trPr>
                <w:trHeight w:val="324"/>
              </w:trPr>
              <w:tc>
                <w:tcPr>
                  <w:tcW w:w="304" w:type="dxa"/>
                </w:tcPr>
                <w:p w:rsidR="00363995" w:rsidRDefault="00363995" w:rsidP="00363995">
                  <w:pPr>
                    <w:jc w:val="left"/>
                    <w:rPr>
                      <w:smallCaps/>
                      <w:sz w:val="28"/>
                    </w:rPr>
                  </w:pPr>
                </w:p>
              </w:tc>
              <w:tc>
                <w:tcPr>
                  <w:tcW w:w="305" w:type="dxa"/>
                </w:tcPr>
                <w:p w:rsidR="00363995" w:rsidRDefault="00363995" w:rsidP="00363995">
                  <w:pPr>
                    <w:jc w:val="left"/>
                    <w:rPr>
                      <w:smallCaps/>
                    </w:rPr>
                  </w:pPr>
                </w:p>
              </w:tc>
              <w:tc>
                <w:tcPr>
                  <w:tcW w:w="304" w:type="dxa"/>
                </w:tcPr>
                <w:p w:rsidR="00363995" w:rsidRDefault="00363995" w:rsidP="00363995">
                  <w:pPr>
                    <w:jc w:val="left"/>
                    <w:rPr>
                      <w:smallCaps/>
                    </w:rPr>
                  </w:pPr>
                </w:p>
              </w:tc>
              <w:tc>
                <w:tcPr>
                  <w:tcW w:w="304" w:type="dxa"/>
                </w:tcPr>
                <w:p w:rsidR="00363995" w:rsidRDefault="00363995" w:rsidP="00363995">
                  <w:pPr>
                    <w:jc w:val="left"/>
                    <w:rPr>
                      <w:smallCaps/>
                    </w:rPr>
                  </w:pPr>
                </w:p>
              </w:tc>
              <w:tc>
                <w:tcPr>
                  <w:tcW w:w="304" w:type="dxa"/>
                </w:tcPr>
                <w:p w:rsidR="00363995" w:rsidRDefault="00363995" w:rsidP="00363995">
                  <w:pPr>
                    <w:jc w:val="left"/>
                    <w:rPr>
                      <w:smallCaps/>
                    </w:rPr>
                  </w:pPr>
                </w:p>
              </w:tc>
              <w:tc>
                <w:tcPr>
                  <w:tcW w:w="304" w:type="dxa"/>
                </w:tcPr>
                <w:p w:rsidR="00363995" w:rsidRDefault="00363995" w:rsidP="00363995">
                  <w:pPr>
                    <w:jc w:val="left"/>
                    <w:rPr>
                      <w:smallCaps/>
                    </w:rPr>
                  </w:pPr>
                </w:p>
              </w:tc>
            </w:tr>
          </w:tbl>
          <w:p w:rsidR="00363995" w:rsidRPr="00D84AAE" w:rsidRDefault="00363995" w:rsidP="00363995">
            <w:pPr>
              <w:jc w:val="left"/>
              <w:rPr>
                <w:smallCaps/>
              </w:rPr>
            </w:pPr>
          </w:p>
        </w:tc>
      </w:tr>
      <w:tr w:rsidR="00363995">
        <w:trPr>
          <w:trHeight w:val="354"/>
        </w:trPr>
        <w:tc>
          <w:tcPr>
            <w:tcW w:w="4361" w:type="dxa"/>
            <w:vMerge w:val="restart"/>
            <w:vAlign w:val="center"/>
          </w:tcPr>
          <w:p w:rsidR="00363995" w:rsidRPr="009E0299" w:rsidRDefault="00363995" w:rsidP="00363995">
            <w:pPr>
              <w:jc w:val="left"/>
              <w:rPr>
                <w:sz w:val="22"/>
              </w:rPr>
            </w:pPr>
            <w:r w:rsidRPr="009E0299">
              <w:rPr>
                <w:b/>
                <w:sz w:val="24"/>
              </w:rPr>
              <w:t>Állandó lakcím</w:t>
            </w:r>
            <w:r w:rsidRPr="009E0299">
              <w:rPr>
                <w:b/>
                <w:sz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252"/>
              <w:gridCol w:w="252"/>
              <w:gridCol w:w="253"/>
            </w:tblGrid>
            <w:tr w:rsidR="00363995" w:rsidRPr="009E0299">
              <w:trPr>
                <w:trHeight w:val="251"/>
              </w:trPr>
              <w:tc>
                <w:tcPr>
                  <w:tcW w:w="252" w:type="dxa"/>
                </w:tcPr>
                <w:p w:rsidR="00363995" w:rsidRDefault="00363995" w:rsidP="00363995">
                  <w:pPr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52" w:type="dxa"/>
                </w:tcPr>
                <w:p w:rsidR="00363995" w:rsidRDefault="00363995" w:rsidP="00363995">
                  <w:pPr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52" w:type="dxa"/>
                </w:tcPr>
                <w:p w:rsidR="00363995" w:rsidRDefault="00363995" w:rsidP="00363995">
                  <w:pPr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53" w:type="dxa"/>
                </w:tcPr>
                <w:p w:rsidR="00363995" w:rsidRDefault="00363995" w:rsidP="00363995">
                  <w:pPr>
                    <w:jc w:val="left"/>
                    <w:rPr>
                      <w:sz w:val="22"/>
                    </w:rPr>
                  </w:pPr>
                </w:p>
              </w:tc>
            </w:tr>
          </w:tbl>
          <w:p w:rsidR="00363995" w:rsidRPr="00D84AAE" w:rsidRDefault="00363995" w:rsidP="00363995">
            <w:pPr>
              <w:jc w:val="left"/>
              <w:rPr>
                <w:sz w:val="22"/>
              </w:rPr>
            </w:pPr>
          </w:p>
        </w:tc>
        <w:tc>
          <w:tcPr>
            <w:tcW w:w="4833" w:type="dxa"/>
            <w:gridSpan w:val="3"/>
            <w:vAlign w:val="center"/>
          </w:tcPr>
          <w:p w:rsidR="00363995" w:rsidRPr="00D84AAE" w:rsidRDefault="00363995" w:rsidP="00363995">
            <w:pPr>
              <w:jc w:val="left"/>
              <w:rPr>
                <w:sz w:val="4"/>
              </w:rPr>
            </w:pPr>
          </w:p>
          <w:p w:rsidR="00363995" w:rsidRDefault="00363995" w:rsidP="00363995">
            <w:pPr>
              <w:jc w:val="left"/>
              <w:rPr>
                <w:sz w:val="22"/>
              </w:rPr>
            </w:pPr>
            <w:r w:rsidRPr="009E0299">
              <w:rPr>
                <w:b/>
                <w:sz w:val="22"/>
              </w:rPr>
              <w:t>Telefonszám</w:t>
            </w:r>
            <w:r w:rsidRPr="00D84AAE">
              <w:rPr>
                <w:sz w:val="22"/>
              </w:rPr>
              <w:t>:</w:t>
            </w:r>
          </w:p>
          <w:p w:rsidR="00363995" w:rsidRPr="00D84AAE" w:rsidRDefault="00363995" w:rsidP="00363995">
            <w:pPr>
              <w:jc w:val="left"/>
              <w:rPr>
                <w:sz w:val="22"/>
              </w:rPr>
            </w:pPr>
            <w:r w:rsidRPr="009E0299">
              <w:rPr>
                <w:b/>
                <w:sz w:val="22"/>
              </w:rPr>
              <w:t>E-mail</w:t>
            </w:r>
            <w:r>
              <w:rPr>
                <w:sz w:val="22"/>
              </w:rPr>
              <w:t>:</w:t>
            </w:r>
          </w:p>
        </w:tc>
      </w:tr>
      <w:tr w:rsidR="00363995">
        <w:trPr>
          <w:trHeight w:val="732"/>
        </w:trPr>
        <w:tc>
          <w:tcPr>
            <w:tcW w:w="4361" w:type="dxa"/>
            <w:vMerge/>
          </w:tcPr>
          <w:p w:rsidR="00363995" w:rsidRPr="00D84AAE" w:rsidRDefault="00363995">
            <w:pPr>
              <w:rPr>
                <w:sz w:val="4"/>
              </w:rPr>
            </w:pPr>
          </w:p>
        </w:tc>
        <w:tc>
          <w:tcPr>
            <w:tcW w:w="4833" w:type="dxa"/>
            <w:gridSpan w:val="3"/>
            <w:vAlign w:val="center"/>
          </w:tcPr>
          <w:p w:rsidR="00363995" w:rsidRPr="00D84AAE" w:rsidRDefault="00363995" w:rsidP="00363995">
            <w:pPr>
              <w:jc w:val="left"/>
              <w:rPr>
                <w:sz w:val="22"/>
              </w:rPr>
            </w:pPr>
            <w:r w:rsidRPr="009E0299">
              <w:rPr>
                <w:b/>
                <w:sz w:val="22"/>
              </w:rPr>
              <w:t>Évfolyam</w:t>
            </w:r>
            <w:r w:rsidRPr="00D84AAE">
              <w:rPr>
                <w:sz w:val="22"/>
              </w:rPr>
              <w:t>:</w:t>
            </w:r>
          </w:p>
          <w:tbl>
            <w:tblPr>
              <w:tblpPr w:leftFromText="141" w:rightFromText="141" w:vertAnchor="text" w:horzAnchor="page" w:tblpX="3212" w:tblpY="1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</w:tblGrid>
            <w:tr w:rsidR="00363995" w:rsidRPr="00C462A8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995" w:rsidRPr="00C462A8" w:rsidRDefault="00363995" w:rsidP="00363995">
                  <w:pPr>
                    <w:spacing w:line="192" w:lineRule="auto"/>
                    <w:jc w:val="left"/>
                    <w:rPr>
                      <w:sz w:val="22"/>
                      <w:szCs w:val="22"/>
                    </w:rPr>
                  </w:pPr>
                  <w:r w:rsidRPr="00C462A8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5512A2" w:rsidRDefault="005512A2" w:rsidP="005512A2">
            <w:pPr>
              <w:ind w:left="-353" w:firstLine="353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Szak</w:t>
            </w:r>
          </w:p>
          <w:p w:rsidR="00363995" w:rsidRPr="009E0299" w:rsidRDefault="00363995" w:rsidP="00363995">
            <w:pPr>
              <w:spacing w:line="192" w:lineRule="auto"/>
              <w:jc w:val="left"/>
              <w:rPr>
                <w:sz w:val="22"/>
                <w:szCs w:val="22"/>
              </w:rPr>
            </w:pPr>
            <w:r w:rsidRPr="009E0299">
              <w:rPr>
                <w:b/>
                <w:sz w:val="22"/>
                <w:szCs w:val="22"/>
              </w:rPr>
              <w:t>Szakmai Gyakorlatos Félév</w:t>
            </w:r>
            <w:r>
              <w:rPr>
                <w:sz w:val="22"/>
                <w:szCs w:val="22"/>
              </w:rPr>
              <w:t xml:space="preserve">: </w:t>
            </w:r>
            <w:r w:rsidRPr="00D84AAE">
              <w:rPr>
                <w:sz w:val="22"/>
                <w:szCs w:val="22"/>
              </w:rPr>
              <w:t xml:space="preserve">  </w:t>
            </w:r>
          </w:p>
        </w:tc>
      </w:tr>
      <w:tr w:rsidR="00363995">
        <w:trPr>
          <w:trHeight w:val="659"/>
        </w:trPr>
        <w:tc>
          <w:tcPr>
            <w:tcW w:w="4361" w:type="dxa"/>
            <w:vAlign w:val="center"/>
          </w:tcPr>
          <w:p w:rsidR="00363995" w:rsidRPr="009E0299" w:rsidRDefault="00363995" w:rsidP="00363995">
            <w:pPr>
              <w:jc w:val="left"/>
              <w:rPr>
                <w:sz w:val="22"/>
                <w:szCs w:val="22"/>
              </w:rPr>
            </w:pPr>
            <w:r w:rsidRPr="009E0299">
              <w:rPr>
                <w:b/>
                <w:sz w:val="24"/>
              </w:rPr>
              <w:t>Sportág</w:t>
            </w:r>
            <w:r w:rsidRPr="009E0299">
              <w:rPr>
                <w:b/>
                <w:sz w:val="22"/>
              </w:rPr>
              <w:t>:</w:t>
            </w:r>
            <w:r>
              <w:rPr>
                <w:b/>
                <w:smallCaps/>
              </w:rPr>
              <w:t xml:space="preserve"> </w:t>
            </w:r>
          </w:p>
        </w:tc>
        <w:tc>
          <w:tcPr>
            <w:tcW w:w="4833" w:type="dxa"/>
            <w:gridSpan w:val="3"/>
            <w:vAlign w:val="center"/>
          </w:tcPr>
          <w:tbl>
            <w:tblPr>
              <w:tblpPr w:leftFromText="141" w:rightFromText="141" w:vertAnchor="text" w:horzAnchor="page" w:tblpX="3202" w:tblpY="-2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</w:tblGrid>
            <w:tr w:rsidR="00363995" w:rsidRPr="00C462A8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995" w:rsidRPr="00C462A8" w:rsidRDefault="00363995" w:rsidP="00363995">
                  <w:pPr>
                    <w:spacing w:line="192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3202" w:tblpY="3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</w:tblGrid>
            <w:tr w:rsidR="00363995" w:rsidRPr="00C462A8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995" w:rsidRPr="00C462A8" w:rsidRDefault="00363995" w:rsidP="00363995">
                  <w:pPr>
                    <w:spacing w:line="192" w:lineRule="auto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63995" w:rsidRDefault="00363995" w:rsidP="00363995">
            <w:pPr>
              <w:spacing w:line="192" w:lineRule="auto"/>
              <w:jc w:val="left"/>
              <w:rPr>
                <w:sz w:val="22"/>
                <w:szCs w:val="22"/>
              </w:rPr>
            </w:pPr>
            <w:r w:rsidRPr="009E0299">
              <w:rPr>
                <w:b/>
                <w:sz w:val="22"/>
                <w:szCs w:val="22"/>
              </w:rPr>
              <w:t>Államilag finanszírozott</w:t>
            </w:r>
            <w:r w:rsidRPr="00D84AAE">
              <w:rPr>
                <w:sz w:val="22"/>
                <w:szCs w:val="22"/>
              </w:rPr>
              <w:t xml:space="preserve">:  </w:t>
            </w:r>
          </w:p>
          <w:p w:rsidR="00363995" w:rsidRPr="00D84AAE" w:rsidRDefault="00363995" w:rsidP="00363995">
            <w:pPr>
              <w:spacing w:line="192" w:lineRule="auto"/>
              <w:jc w:val="left"/>
              <w:rPr>
                <w:sz w:val="22"/>
                <w:szCs w:val="22"/>
              </w:rPr>
            </w:pPr>
          </w:p>
          <w:p w:rsidR="00363995" w:rsidRPr="009E0299" w:rsidRDefault="00363995" w:rsidP="00363995">
            <w:pPr>
              <w:spacing w:line="192" w:lineRule="auto"/>
              <w:jc w:val="left"/>
              <w:rPr>
                <w:sz w:val="16"/>
                <w:szCs w:val="22"/>
              </w:rPr>
            </w:pPr>
            <w:r w:rsidRPr="009E0299">
              <w:rPr>
                <w:b/>
                <w:sz w:val="22"/>
                <w:szCs w:val="22"/>
              </w:rPr>
              <w:t>Költségtérítéses</w:t>
            </w:r>
            <w:r w:rsidRPr="00D84AAE">
              <w:rPr>
                <w:sz w:val="22"/>
                <w:szCs w:val="22"/>
              </w:rPr>
              <w:t xml:space="preserve">:         </w:t>
            </w:r>
            <w:r w:rsidRPr="00D84AAE">
              <w:rPr>
                <w:sz w:val="16"/>
                <w:szCs w:val="22"/>
              </w:rPr>
              <w:t xml:space="preserve">  </w:t>
            </w:r>
          </w:p>
        </w:tc>
      </w:tr>
    </w:tbl>
    <w:p w:rsidR="00363995" w:rsidRPr="00FC1510" w:rsidRDefault="00363995" w:rsidP="00363995">
      <w:pPr>
        <w:jc w:val="left"/>
        <w:rPr>
          <w:smallCaps/>
          <w:sz w:val="18"/>
          <w:szCs w:val="26"/>
          <w:u w:val="single"/>
        </w:rPr>
      </w:pPr>
    </w:p>
    <w:p w:rsidR="00363995" w:rsidRDefault="00363995" w:rsidP="00363995">
      <w:pPr>
        <w:spacing w:after="120"/>
        <w:jc w:val="left"/>
        <w:rPr>
          <w:smallCaps/>
          <w:szCs w:val="26"/>
          <w:u w:val="single"/>
        </w:rPr>
      </w:pPr>
      <w:r w:rsidRPr="00FC1510">
        <w:rPr>
          <w:smallCaps/>
          <w:szCs w:val="26"/>
        </w:rPr>
        <w:t xml:space="preserve">1.2  </w:t>
      </w:r>
      <w:r w:rsidRPr="00FC1510">
        <w:rPr>
          <w:smallCaps/>
          <w:szCs w:val="26"/>
          <w:u w:val="single"/>
        </w:rPr>
        <w:t>A</w:t>
      </w:r>
      <w:r>
        <w:rPr>
          <w:smallCaps/>
          <w:szCs w:val="26"/>
          <w:u w:val="single"/>
        </w:rPr>
        <w:t xml:space="preserve"> pályázó eredményei: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528"/>
        <w:gridCol w:w="1559"/>
      </w:tblGrid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center"/>
              <w:rPr>
                <w:smallCaps/>
                <w:szCs w:val="26"/>
              </w:rPr>
            </w:pPr>
            <w:r w:rsidRPr="00FC1510">
              <w:rPr>
                <w:smallCaps/>
                <w:szCs w:val="26"/>
              </w:rPr>
              <w:t>DÁTUM</w:t>
            </w: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center"/>
              <w:rPr>
                <w:smallCaps/>
                <w:szCs w:val="26"/>
              </w:rPr>
            </w:pPr>
            <w:r w:rsidRPr="00FC1510">
              <w:rPr>
                <w:smallCaps/>
                <w:szCs w:val="26"/>
              </w:rPr>
              <w:t>ESEMÉNY</w:t>
            </w: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center"/>
              <w:rPr>
                <w:smallCaps/>
                <w:szCs w:val="26"/>
              </w:rPr>
            </w:pPr>
            <w:r w:rsidRPr="00FC1510">
              <w:rPr>
                <w:smallCaps/>
                <w:szCs w:val="26"/>
              </w:rPr>
              <w:t>HELYEZÉS</w:t>
            </w: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  <w:tr w:rsidR="00363995" w:rsidRPr="00FC1510">
        <w:tc>
          <w:tcPr>
            <w:tcW w:w="2093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5528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  <w:tc>
          <w:tcPr>
            <w:tcW w:w="1559" w:type="dxa"/>
          </w:tcPr>
          <w:p w:rsidR="00363995" w:rsidRPr="00FC1510" w:rsidRDefault="00363995" w:rsidP="00363995">
            <w:pPr>
              <w:jc w:val="left"/>
              <w:rPr>
                <w:smallCaps/>
                <w:szCs w:val="26"/>
                <w:u w:val="single"/>
              </w:rPr>
            </w:pPr>
          </w:p>
        </w:tc>
      </w:tr>
    </w:tbl>
    <w:p w:rsidR="00363995" w:rsidRPr="00FC1510" w:rsidRDefault="00363995" w:rsidP="00363995">
      <w:pPr>
        <w:pStyle w:val="Cmsor4"/>
        <w:rPr>
          <w:b w:val="0"/>
          <w:bCs w:val="0"/>
          <w:sz w:val="12"/>
          <w:szCs w:val="26"/>
        </w:rPr>
      </w:pPr>
    </w:p>
    <w:p w:rsidR="00363995" w:rsidRPr="003406B2" w:rsidRDefault="00363995" w:rsidP="00363995">
      <w:pPr>
        <w:pStyle w:val="Cmsor4"/>
        <w:rPr>
          <w:sz w:val="18"/>
        </w:rPr>
      </w:pPr>
      <w:r w:rsidRPr="003406B2">
        <w:rPr>
          <w:sz w:val="18"/>
        </w:rPr>
        <w:t>Nyilatkozat</w:t>
      </w:r>
    </w:p>
    <w:p w:rsidR="00363995" w:rsidRPr="00FC1510" w:rsidRDefault="00363995" w:rsidP="00363995">
      <w:pPr>
        <w:rPr>
          <w:sz w:val="12"/>
        </w:rPr>
      </w:pPr>
    </w:p>
    <w:p w:rsidR="00363995" w:rsidRPr="003406B2" w:rsidRDefault="00363995" w:rsidP="00363995">
      <w:pPr>
        <w:pStyle w:val="Szvegtrzs3"/>
        <w:rPr>
          <w:sz w:val="16"/>
        </w:rPr>
      </w:pPr>
      <w:r w:rsidRPr="003406B2">
        <w:rPr>
          <w:sz w:val="16"/>
        </w:rPr>
        <w:t>Büntetőjogi felelősségem tudatában kijelentem, hogy a fent közölt adatok a valóságnak megfelelne</w:t>
      </w:r>
      <w:r w:rsidR="00917703">
        <w:rPr>
          <w:sz w:val="16"/>
        </w:rPr>
        <w:t>k. Hozzájárulok, hogy a BGE</w:t>
      </w:r>
      <w:r w:rsidR="00BA002D">
        <w:rPr>
          <w:sz w:val="16"/>
        </w:rPr>
        <w:t>-PSZ</w:t>
      </w:r>
      <w:r w:rsidRPr="003406B2">
        <w:rPr>
          <w:sz w:val="16"/>
        </w:rPr>
        <w:t>K HÖK ezen pályázati adatlapon közölt adatok valóságtartalmát ellenőrizze. Vállalom, hogy az ellenőrzést minden lehetséges módon elősegítem. Felhatalmazom az érintett hatóságokat, szervezeteket, hogy a vizsgálatho</w:t>
      </w:r>
      <w:r w:rsidR="00BA002D">
        <w:rPr>
          <w:sz w:val="16"/>
        </w:rPr>
        <w:t xml:space="preserve">z </w:t>
      </w:r>
      <w:r w:rsidR="00917703">
        <w:rPr>
          <w:sz w:val="16"/>
        </w:rPr>
        <w:t xml:space="preserve"> szükséges adatokat a BGE</w:t>
      </w:r>
      <w:r w:rsidR="00BA002D">
        <w:rPr>
          <w:sz w:val="16"/>
        </w:rPr>
        <w:t>-PSZ</w:t>
      </w:r>
      <w:r w:rsidRPr="003406B2">
        <w:rPr>
          <w:sz w:val="16"/>
        </w:rPr>
        <w:t xml:space="preserve">K </w:t>
      </w:r>
      <w:r w:rsidR="005512A2">
        <w:rPr>
          <w:sz w:val="16"/>
        </w:rPr>
        <w:t>DJB</w:t>
      </w:r>
      <w:r w:rsidRPr="003406B2">
        <w:rPr>
          <w:sz w:val="16"/>
        </w:rPr>
        <w:t xml:space="preserve"> rendelkezésére bocsássák. </w:t>
      </w:r>
    </w:p>
    <w:p w:rsidR="00363995" w:rsidRDefault="00363995" w:rsidP="00363995">
      <w:pPr>
        <w:rPr>
          <w:sz w:val="22"/>
        </w:rPr>
      </w:pPr>
    </w:p>
    <w:p w:rsidR="00363995" w:rsidRDefault="00363995" w:rsidP="00363995">
      <w:pPr>
        <w:rPr>
          <w:sz w:val="22"/>
        </w:rPr>
      </w:pPr>
      <w:r>
        <w:rPr>
          <w:sz w:val="22"/>
        </w:rPr>
        <w:t>_____________________, 201</w:t>
      </w:r>
      <w:r w:rsidR="007E230C">
        <w:rPr>
          <w:sz w:val="22"/>
        </w:rPr>
        <w:t>7</w:t>
      </w:r>
      <w:bookmarkStart w:id="0" w:name="_GoBack"/>
      <w:bookmarkEnd w:id="0"/>
      <w:r>
        <w:rPr>
          <w:sz w:val="22"/>
        </w:rPr>
        <w:t>. ___________ hó__________nap</w:t>
      </w:r>
    </w:p>
    <w:p w:rsidR="00363995" w:rsidRDefault="00363995" w:rsidP="0036399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</w:t>
      </w:r>
    </w:p>
    <w:p w:rsidR="00363995" w:rsidRPr="003406B2" w:rsidRDefault="00363995" w:rsidP="00363995">
      <w:pPr>
        <w:ind w:left="1418" w:firstLine="709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pályázó aláírása</w:t>
      </w:r>
    </w:p>
    <w:p w:rsidR="00363995" w:rsidRPr="003406B2" w:rsidRDefault="00363995" w:rsidP="00363995">
      <w:pPr>
        <w:spacing w:line="360" w:lineRule="auto"/>
        <w:ind w:left="-425"/>
        <w:rPr>
          <w:sz w:val="20"/>
        </w:rPr>
      </w:pPr>
      <w:r w:rsidRPr="003406B2">
        <w:rPr>
          <w:sz w:val="20"/>
        </w:rPr>
        <w:t xml:space="preserve">_  _  _  _  _  _  _  _  _  _  _  _  _  _  _  _  _  _  _  _  _  _  _  _  _  _  _  _  _  _  _  _  _  _  _  _  _  _  _  _  _  </w:t>
      </w:r>
      <w:r>
        <w:rPr>
          <w:sz w:val="20"/>
        </w:rPr>
        <w:t xml:space="preserve">_  _  _  </w:t>
      </w:r>
    </w:p>
    <w:p w:rsidR="00363995" w:rsidRPr="003406B2" w:rsidRDefault="00363995" w:rsidP="00363995">
      <w:pPr>
        <w:ind w:left="-425"/>
        <w:rPr>
          <w:i/>
          <w:sz w:val="20"/>
          <w:u w:val="single"/>
        </w:rPr>
      </w:pPr>
      <w:r w:rsidRPr="003406B2">
        <w:rPr>
          <w:i/>
          <w:iCs/>
          <w:sz w:val="20"/>
          <w:szCs w:val="22"/>
          <w:u w:val="single"/>
        </w:rPr>
        <w:t>A pályázatot csak hibátlanul kitöltött, a tájékoztatóban felsorolt igazolásokkal, valamint az egyéb szükséges mellékletekkel ellátva áll módunkban elbírálni</w:t>
      </w:r>
      <w:r>
        <w:rPr>
          <w:i/>
          <w:iCs/>
          <w:sz w:val="20"/>
          <w:szCs w:val="22"/>
          <w:u w:val="single"/>
        </w:rPr>
        <w:t>!</w:t>
      </w:r>
    </w:p>
    <w:sectPr w:rsidR="00363995" w:rsidRPr="003406B2" w:rsidSect="00363995">
      <w:pgSz w:w="11900" w:h="16840"/>
      <w:pgMar w:top="1418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49" w:rsidRDefault="00032949">
      <w:r>
        <w:separator/>
      </w:r>
    </w:p>
  </w:endnote>
  <w:endnote w:type="continuationSeparator" w:id="0">
    <w:p w:rsidR="00032949" w:rsidRDefault="0003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49" w:rsidRDefault="00032949">
      <w:r>
        <w:separator/>
      </w:r>
    </w:p>
  </w:footnote>
  <w:footnote w:type="continuationSeparator" w:id="0">
    <w:p w:rsidR="00032949" w:rsidRDefault="0003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D92"/>
    <w:multiLevelType w:val="hybridMultilevel"/>
    <w:tmpl w:val="8BF2610E"/>
    <w:lvl w:ilvl="0" w:tplc="A3C8D352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C92"/>
    <w:multiLevelType w:val="hybridMultilevel"/>
    <w:tmpl w:val="FBFA6C6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63BE"/>
    <w:multiLevelType w:val="hybridMultilevel"/>
    <w:tmpl w:val="9CD064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8557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53843F2"/>
    <w:multiLevelType w:val="multilevel"/>
    <w:tmpl w:val="D9DA142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6D7662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2"/>
    <w:rsid w:val="00032949"/>
    <w:rsid w:val="001556E6"/>
    <w:rsid w:val="0016646E"/>
    <w:rsid w:val="00202D29"/>
    <w:rsid w:val="00224B5F"/>
    <w:rsid w:val="002F2454"/>
    <w:rsid w:val="003406B2"/>
    <w:rsid w:val="00363995"/>
    <w:rsid w:val="00426047"/>
    <w:rsid w:val="004C7C92"/>
    <w:rsid w:val="00550254"/>
    <w:rsid w:val="005512A2"/>
    <w:rsid w:val="005C0202"/>
    <w:rsid w:val="0069340A"/>
    <w:rsid w:val="00712C7A"/>
    <w:rsid w:val="007E230C"/>
    <w:rsid w:val="008D3D8A"/>
    <w:rsid w:val="008D4474"/>
    <w:rsid w:val="00917703"/>
    <w:rsid w:val="009444BB"/>
    <w:rsid w:val="0099539B"/>
    <w:rsid w:val="009A2A1B"/>
    <w:rsid w:val="00BA002D"/>
    <w:rsid w:val="00E26D30"/>
    <w:rsid w:val="00EB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1427E7B"/>
  <w15:chartTrackingRefBased/>
  <w15:docId w15:val="{3E88E302-3E07-4AF4-8E8F-7911C868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06B2"/>
    <w:pPr>
      <w:jc w:val="both"/>
    </w:pPr>
    <w:rPr>
      <w:rFonts w:ascii="Times New Roman" w:eastAsia="Times New Roman" w:hAnsi="Times New Roman"/>
      <w:sz w:val="26"/>
      <w:szCs w:val="24"/>
    </w:rPr>
  </w:style>
  <w:style w:type="paragraph" w:styleId="Cmsor4">
    <w:name w:val="heading 4"/>
    <w:basedOn w:val="Norml"/>
    <w:next w:val="Norml"/>
    <w:link w:val="Cmsor4Char"/>
    <w:qFormat/>
    <w:rsid w:val="003406B2"/>
    <w:pPr>
      <w:keepNext/>
      <w:outlineLvl w:val="3"/>
    </w:pPr>
    <w:rPr>
      <w:b/>
      <w:bCs/>
      <w:smallCap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06B2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3406B2"/>
    <w:rPr>
      <w:rFonts w:ascii="Times New Roman" w:eastAsia="Times New Roman" w:hAnsi="Times New Roman" w:cs="Times New Roman"/>
      <w:sz w:val="26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3406B2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3406B2"/>
    <w:rPr>
      <w:rFonts w:ascii="Times New Roman" w:eastAsia="Times New Roman" w:hAnsi="Times New Roman" w:cs="Times New Roman"/>
      <w:sz w:val="26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3406B2"/>
    <w:rPr>
      <w:rFonts w:ascii="Times New Roman" w:eastAsia="Times New Roman" w:hAnsi="Times New Roman" w:cs="Times New Roman"/>
      <w:b/>
      <w:bCs/>
      <w:smallCaps/>
      <w:sz w:val="26"/>
      <w:u w:val="single"/>
      <w:lang w:val="hu-HU" w:eastAsia="hu-HU"/>
    </w:rPr>
  </w:style>
  <w:style w:type="paragraph" w:styleId="Szvegtrzs3">
    <w:name w:val="Body Text 3"/>
    <w:basedOn w:val="Norml"/>
    <w:link w:val="Szvegtrzs3Char"/>
    <w:rsid w:val="003406B2"/>
    <w:rPr>
      <w:b/>
      <w:bCs/>
      <w:smallCaps/>
      <w:sz w:val="24"/>
    </w:rPr>
  </w:style>
  <w:style w:type="character" w:customStyle="1" w:styleId="Szvegtrzs3Char">
    <w:name w:val="Szövegtörzs 3 Char"/>
    <w:basedOn w:val="Bekezdsalapbettpusa"/>
    <w:link w:val="Szvegtrzs3"/>
    <w:rsid w:val="003406B2"/>
    <w:rPr>
      <w:rFonts w:ascii="Times New Roman" w:eastAsia="Times New Roman" w:hAnsi="Times New Roman" w:cs="Times New Roman"/>
      <w:b/>
      <w:bCs/>
      <w:smallCaps/>
      <w:sz w:val="24"/>
      <w:lang w:val="hu-HU" w:eastAsia="hu-HU"/>
    </w:rPr>
  </w:style>
  <w:style w:type="table" w:styleId="Rcsostblzat">
    <w:name w:val="Table Grid"/>
    <w:basedOn w:val="Normltblzat"/>
    <w:rsid w:val="003406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D3D8A"/>
    <w:pPr>
      <w:autoSpaceDE w:val="0"/>
      <w:autoSpaceDN w:val="0"/>
      <w:adjustRightInd w:val="0"/>
    </w:pPr>
    <w:rPr>
      <w:rFonts w:ascii="Franklin Gothic Book" w:eastAsia="MS Mincho" w:hAnsi="Franklin Gothic Book" w:cs="Franklin Gothic Book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D3D8A"/>
    <w:pPr>
      <w:ind w:left="720"/>
      <w:contextualSpacing/>
    </w:pPr>
  </w:style>
  <w:style w:type="character" w:styleId="Hiperhivatkozs">
    <w:name w:val="Hyperlink"/>
    <w:rsid w:val="00E26D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ffael.Cintia.74@unibg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SPORTÖSZTÖNDÍJ PÁLYÁZATI ADATLAP (2009</vt:lpstr>
    </vt:vector>
  </TitlesOfParts>
  <Company>HOME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SPORTÖSZTÖNDÍJ PÁLYÁZATI ADATLAP (2009</dc:title>
  <dc:subject/>
  <dc:creator>Dombrádi Tamás</dc:creator>
  <cp:keywords>sport</cp:keywords>
  <cp:lastModifiedBy>Soyomi</cp:lastModifiedBy>
  <cp:revision>6</cp:revision>
  <cp:lastPrinted>2009-11-09T10:16:00Z</cp:lastPrinted>
  <dcterms:created xsi:type="dcterms:W3CDTF">2015-06-05T11:48:00Z</dcterms:created>
  <dcterms:modified xsi:type="dcterms:W3CDTF">2017-05-15T19:47:00Z</dcterms:modified>
</cp:coreProperties>
</file>